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71" w:rsidRDefault="00E21B71" w:rsidP="00E21B71">
      <w:pPr>
        <w:pStyle w:val="Body"/>
        <w:jc w:val="center"/>
        <w:rPr>
          <w:rFonts w:ascii="Century Gothic" w:hAnsi="Century Gothic"/>
          <w:b/>
          <w:sz w:val="38"/>
          <w:szCs w:val="38"/>
        </w:rPr>
      </w:pPr>
      <w:r>
        <w:rPr>
          <w:rFonts w:ascii="Century Gothic" w:hAnsi="Century Gothic"/>
          <w:b/>
          <w:sz w:val="38"/>
          <w:szCs w:val="38"/>
          <w:lang w:val="en-US"/>
        </w:rPr>
        <w:t>Peninsula Softball Club</w:t>
      </w:r>
    </w:p>
    <w:p w:rsidR="00E21B71" w:rsidRDefault="00E21B71" w:rsidP="00E21B71">
      <w:pPr>
        <w:pStyle w:val="Body"/>
        <w:rPr>
          <w:rFonts w:ascii="Century Gothic" w:hAnsi="Century Gothic"/>
          <w:b/>
          <w:lang w:val="en-US"/>
        </w:rPr>
      </w:pPr>
      <w:r>
        <w:rPr>
          <w:rFonts w:ascii="Century Gothic" w:hAnsi="Century Gothic"/>
          <w:b/>
          <w:lang w:val="en-US"/>
        </w:rPr>
        <w:t xml:space="preserve">                  Parents/Spectators Code of Behaviour</w:t>
      </w:r>
    </w:p>
    <w:p w:rsidR="00E21B71" w:rsidRDefault="00E21B71" w:rsidP="00E21B71">
      <w:pPr>
        <w:rPr>
          <w:rFonts w:ascii="Century Gothic" w:hAnsi="Century Gothic"/>
        </w:rPr>
      </w:pPr>
      <w:r>
        <w:rPr>
          <w:rFonts w:ascii="Century Gothic" w:hAnsi="Century Gothic"/>
        </w:rPr>
        <w:tab/>
        <w:t xml:space="preserve">       </w:t>
      </w:r>
    </w:p>
    <w:p w:rsidR="00E21B71" w:rsidRPr="00BD7C6F" w:rsidRDefault="00E21B71" w:rsidP="00E21B71">
      <w:pPr>
        <w:rPr>
          <w:rFonts w:ascii="Century Gothic" w:hAnsi="Century Gothic"/>
          <w:sz w:val="20"/>
          <w:szCs w:val="20"/>
        </w:rPr>
      </w:pPr>
      <w:r w:rsidRPr="00BD7C6F">
        <w:rPr>
          <w:rFonts w:ascii="Century Gothic" w:hAnsi="Century Gothic"/>
          <w:sz w:val="20"/>
          <w:szCs w:val="20"/>
        </w:rPr>
        <w:t xml:space="preserve">Our club is committed to providing a safe </w:t>
      </w:r>
      <w:r w:rsidRPr="00BD7C6F">
        <w:rPr>
          <w:rFonts w:ascii="Century Gothic" w:hAnsi="Century Gothic"/>
          <w:spacing w:val="-1"/>
          <w:sz w:val="20"/>
          <w:szCs w:val="20"/>
        </w:rPr>
        <w:t xml:space="preserve">environment for participation, nurturing and support of all our young players. Aggressive, threatening or </w:t>
      </w:r>
      <w:r w:rsidRPr="00BD7C6F">
        <w:rPr>
          <w:rFonts w:ascii="Century Gothic" w:hAnsi="Century Gothic"/>
          <w:sz w:val="20"/>
          <w:szCs w:val="20"/>
        </w:rPr>
        <w:t>other inappropriate behaviour by members, their families, their friends, and other sporting personnel while attending a game or event will not be tolerated.</w:t>
      </w:r>
    </w:p>
    <w:p w:rsidR="00E21B71" w:rsidRPr="00BD7C6F" w:rsidRDefault="00E21B71" w:rsidP="00E21B71">
      <w:pPr>
        <w:rPr>
          <w:rFonts w:ascii="Century Gothic" w:hAnsi="Century Gothic"/>
          <w:sz w:val="20"/>
          <w:szCs w:val="20"/>
        </w:rPr>
      </w:pPr>
    </w:p>
    <w:p w:rsidR="00E21B71" w:rsidRPr="00BD7C6F" w:rsidRDefault="00E21B71" w:rsidP="00E21B71">
      <w:pPr>
        <w:rPr>
          <w:rFonts w:ascii="Century Gothic" w:hAnsi="Century Gothic"/>
          <w:sz w:val="20"/>
          <w:szCs w:val="20"/>
        </w:rPr>
      </w:pPr>
      <w:r w:rsidRPr="00BD7C6F">
        <w:rPr>
          <w:rFonts w:ascii="Century Gothic" w:hAnsi="Century Gothic"/>
          <w:sz w:val="20"/>
          <w:szCs w:val="20"/>
          <w:highlight w:val="yellow"/>
        </w:rPr>
        <w:t>As a parent or spectator I will:</w:t>
      </w:r>
    </w:p>
    <w:p w:rsidR="00E21B71" w:rsidRPr="00BD7C6F" w:rsidRDefault="00E21B71" w:rsidP="00E21B71">
      <w:pPr>
        <w:rPr>
          <w:rFonts w:ascii="Century Gothic" w:hAnsi="Century Gothic"/>
          <w:sz w:val="20"/>
          <w:szCs w:val="20"/>
        </w:rPr>
      </w:pP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Encourage training &amp; participation by your child/children.</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Encourage honest effort &amp; skilled performance.</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Remember that children are involved in organized sport for their enjoyment as well as yours.</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Provide a model of good sports behavior for your child to copy.</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Teach children that an honest effort is as important as a victory, so that the result of each game is accepted without undue disappointment.</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Encourage children always to play according to the rules and settle disagreements without resorting to hostility or violence.</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Never ridicule or yell at a child for making a mistake or losing a game.</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Applaud good play by all teams.</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Be courteous in your communication with players, team coaches, managers &amp; softball administrators and show appreciation for their services.</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Support all efforts to remove verbal and physical abuse from sporting activities.</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Respect offic</w:t>
      </w:r>
      <w:r>
        <w:rPr>
          <w:rFonts w:ascii="Century Gothic" w:hAnsi="Century Gothic"/>
          <w:sz w:val="20"/>
          <w:szCs w:val="20"/>
        </w:rPr>
        <w:t>i</w:t>
      </w:r>
      <w:r w:rsidRPr="00BD7C6F">
        <w:rPr>
          <w:rFonts w:ascii="Century Gothic" w:hAnsi="Century Gothic"/>
          <w:sz w:val="20"/>
          <w:szCs w:val="20"/>
        </w:rPr>
        <w:t>als’ decisions &amp; teach children to do likewise.</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If you disagree with an official, raise the concern through the appropriate channels (</w:t>
      </w:r>
      <w:proofErr w:type="gramStart"/>
      <w:r w:rsidRPr="00BD7C6F">
        <w:rPr>
          <w:rFonts w:ascii="Century Gothic" w:hAnsi="Century Gothic"/>
          <w:sz w:val="20"/>
          <w:szCs w:val="20"/>
        </w:rPr>
        <w:t>wait</w:t>
      </w:r>
      <w:proofErr w:type="gramEnd"/>
      <w:r w:rsidRPr="00BD7C6F">
        <w:rPr>
          <w:rFonts w:ascii="Century Gothic" w:hAnsi="Century Gothic"/>
          <w:sz w:val="20"/>
          <w:szCs w:val="20"/>
        </w:rPr>
        <w:t xml:space="preserve"> for a time to speak with the coach) rather than question the officials’ judgement and honesty in public.  Remember, officials give their time and effort voluntarily for your child’s involvement and enjoyment that softball brings to them.</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Do no coach from the sidelines.</w:t>
      </w:r>
    </w:p>
    <w:p w:rsidR="00E21B71" w:rsidRPr="00BD7C6F" w:rsidRDefault="00E21B71" w:rsidP="00E21B71">
      <w:pPr>
        <w:pStyle w:val="ListParagraph"/>
        <w:numPr>
          <w:ilvl w:val="0"/>
          <w:numId w:val="1"/>
        </w:numPr>
        <w:rPr>
          <w:rFonts w:ascii="Century Gothic" w:hAnsi="Century Gothic"/>
          <w:sz w:val="20"/>
          <w:szCs w:val="20"/>
        </w:rPr>
      </w:pPr>
      <w:r w:rsidRPr="00BD7C6F">
        <w:rPr>
          <w:rFonts w:ascii="Century Gothic" w:hAnsi="Century Gothic"/>
          <w:sz w:val="20"/>
          <w:szCs w:val="20"/>
        </w:rPr>
        <w:t>Respect the rights, dignity and worth of every young person regardless of their gender, ability, cultural background or religion.</w:t>
      </w:r>
    </w:p>
    <w:p w:rsidR="00E21B71" w:rsidRPr="00BD7C6F" w:rsidRDefault="00E21B71" w:rsidP="00E21B71">
      <w:pPr>
        <w:pStyle w:val="Body"/>
        <w:ind w:left="720"/>
        <w:rPr>
          <w:rFonts w:ascii="Century Gothic" w:hAnsi="Century Gothic"/>
          <w:sz w:val="20"/>
          <w:szCs w:val="20"/>
        </w:rPr>
      </w:pPr>
    </w:p>
    <w:p w:rsidR="00E21B71" w:rsidRPr="00BD7C6F" w:rsidRDefault="00E21B71" w:rsidP="00E21B71">
      <w:pPr>
        <w:pStyle w:val="Body"/>
        <w:rPr>
          <w:rFonts w:ascii="Century Gothic" w:hAnsi="Century Gothic"/>
          <w:b/>
          <w:bCs/>
          <w:sz w:val="20"/>
          <w:szCs w:val="20"/>
        </w:rPr>
      </w:pPr>
      <w:r w:rsidRPr="00BD7C6F">
        <w:rPr>
          <w:rFonts w:ascii="Century Gothic" w:hAnsi="Century Gothic"/>
          <w:b/>
          <w:bCs/>
          <w:sz w:val="20"/>
          <w:szCs w:val="20"/>
          <w:lang w:val="en-US"/>
        </w:rPr>
        <w:t>I have read the Code of Behaviour for Parents / Spectators and understand it &amp; abide by it.</w:t>
      </w:r>
    </w:p>
    <w:p w:rsidR="00E21B71" w:rsidRPr="00BD7C6F" w:rsidRDefault="00E21B71" w:rsidP="00E21B71">
      <w:pPr>
        <w:pStyle w:val="Body"/>
        <w:rPr>
          <w:rFonts w:ascii="Century Gothic" w:hAnsi="Century Gothic"/>
          <w:b/>
          <w:bCs/>
          <w:sz w:val="20"/>
          <w:szCs w:val="20"/>
        </w:rPr>
      </w:pPr>
    </w:p>
    <w:p w:rsidR="00E21B71" w:rsidRPr="00BD7C6F" w:rsidRDefault="00E21B71" w:rsidP="00E21B71">
      <w:pPr>
        <w:pStyle w:val="Body"/>
        <w:rPr>
          <w:rFonts w:ascii="Century Gothic" w:hAnsi="Century Gothic"/>
          <w:b/>
          <w:bCs/>
          <w:sz w:val="20"/>
          <w:szCs w:val="20"/>
        </w:rPr>
      </w:pPr>
      <w:r w:rsidRPr="00BD7C6F">
        <w:rPr>
          <w:rFonts w:ascii="Century Gothic" w:hAnsi="Century Gothic"/>
          <w:b/>
          <w:bCs/>
          <w:sz w:val="20"/>
          <w:szCs w:val="20"/>
          <w:lang w:val="en-US"/>
        </w:rPr>
        <w:t xml:space="preserve">I agree to act in accordance with the guidelines set out in the Code of </w:t>
      </w:r>
    </w:p>
    <w:p w:rsidR="00E21B71" w:rsidRPr="00BD7C6F" w:rsidRDefault="00E21B71" w:rsidP="00E21B71">
      <w:pPr>
        <w:pStyle w:val="Body"/>
        <w:rPr>
          <w:rFonts w:ascii="Century Gothic" w:hAnsi="Century Gothic"/>
          <w:b/>
          <w:bCs/>
          <w:sz w:val="20"/>
          <w:szCs w:val="20"/>
        </w:rPr>
      </w:pPr>
      <w:r w:rsidRPr="00BD7C6F">
        <w:rPr>
          <w:rFonts w:ascii="Century Gothic" w:hAnsi="Century Gothic"/>
          <w:b/>
          <w:bCs/>
          <w:sz w:val="20"/>
          <w:szCs w:val="20"/>
          <w:lang w:val="en-US"/>
        </w:rPr>
        <w:t>Behaviour for Parents / Spectators of Peninsula Softball Club.</w:t>
      </w:r>
    </w:p>
    <w:p w:rsidR="00E21B71" w:rsidRPr="00BD7C6F" w:rsidRDefault="00E21B71" w:rsidP="00E21B71">
      <w:pPr>
        <w:pStyle w:val="Body"/>
        <w:rPr>
          <w:rFonts w:ascii="Century Gothic" w:hAnsi="Century Gothic"/>
          <w:b/>
          <w:bCs/>
          <w:sz w:val="20"/>
          <w:szCs w:val="20"/>
        </w:rPr>
      </w:pPr>
    </w:p>
    <w:p w:rsidR="00E21B71" w:rsidRPr="00BD7C6F" w:rsidRDefault="00E21B71" w:rsidP="00E21B71">
      <w:pPr>
        <w:pStyle w:val="Body"/>
        <w:rPr>
          <w:rFonts w:ascii="Century Gothic" w:hAnsi="Century Gothic"/>
          <w:b/>
          <w:bCs/>
          <w:sz w:val="20"/>
          <w:szCs w:val="20"/>
          <w:lang w:val="en-US"/>
        </w:rPr>
      </w:pPr>
      <w:r w:rsidRPr="00BD7C6F">
        <w:rPr>
          <w:rFonts w:ascii="Century Gothic" w:hAnsi="Century Gothic"/>
          <w:b/>
          <w:bCs/>
          <w:sz w:val="20"/>
          <w:szCs w:val="20"/>
          <w:lang w:val="en-US"/>
        </w:rPr>
        <w:t>Parent / Carer Name:  _____________________________________________</w:t>
      </w:r>
    </w:p>
    <w:p w:rsidR="00E21B71" w:rsidRPr="00BD7C6F" w:rsidRDefault="00E21B71" w:rsidP="00E21B71">
      <w:pPr>
        <w:pStyle w:val="Body"/>
        <w:rPr>
          <w:rFonts w:ascii="Century Gothic" w:hAnsi="Century Gothic"/>
          <w:b/>
          <w:bCs/>
          <w:sz w:val="20"/>
          <w:szCs w:val="20"/>
          <w:lang w:val="en-US"/>
        </w:rPr>
      </w:pPr>
    </w:p>
    <w:p w:rsidR="00E21B71" w:rsidRPr="00BD7C6F" w:rsidRDefault="00E21B71" w:rsidP="00E21B71">
      <w:pPr>
        <w:pStyle w:val="Body"/>
        <w:rPr>
          <w:rFonts w:ascii="Century Gothic" w:hAnsi="Century Gothic"/>
          <w:b/>
          <w:bCs/>
          <w:sz w:val="20"/>
          <w:szCs w:val="20"/>
          <w:lang w:val="en-US"/>
        </w:rPr>
      </w:pPr>
      <w:r w:rsidRPr="00BD7C6F">
        <w:rPr>
          <w:rFonts w:ascii="Century Gothic" w:hAnsi="Century Gothic"/>
          <w:b/>
          <w:bCs/>
          <w:sz w:val="20"/>
          <w:szCs w:val="20"/>
          <w:lang w:val="en-US"/>
        </w:rPr>
        <w:t>Parent / Carer Signature: ___________________________________________</w:t>
      </w:r>
    </w:p>
    <w:p w:rsidR="00E21B71" w:rsidRPr="00BD7C6F" w:rsidRDefault="00E21B71" w:rsidP="00E21B71">
      <w:pPr>
        <w:pStyle w:val="Body"/>
        <w:rPr>
          <w:rFonts w:ascii="Century Gothic" w:hAnsi="Century Gothic"/>
          <w:b/>
          <w:bCs/>
          <w:sz w:val="20"/>
          <w:szCs w:val="20"/>
          <w:lang w:val="en-US"/>
        </w:rPr>
      </w:pPr>
    </w:p>
    <w:p w:rsidR="00E21B71" w:rsidRPr="00BD7C6F" w:rsidRDefault="00E21B71" w:rsidP="00E21B71">
      <w:pPr>
        <w:pStyle w:val="Body"/>
        <w:rPr>
          <w:rFonts w:ascii="Century Gothic" w:hAnsi="Century Gothic"/>
          <w:b/>
          <w:bCs/>
          <w:sz w:val="20"/>
          <w:szCs w:val="20"/>
        </w:rPr>
      </w:pPr>
      <w:r w:rsidRPr="00BD7C6F">
        <w:rPr>
          <w:rFonts w:ascii="Century Gothic" w:hAnsi="Century Gothic"/>
          <w:b/>
          <w:bCs/>
          <w:sz w:val="20"/>
          <w:szCs w:val="20"/>
          <w:lang w:val="en-US"/>
        </w:rPr>
        <w:t>Date: ________________</w:t>
      </w:r>
    </w:p>
    <w:p w:rsidR="00DB4530" w:rsidRDefault="00E21B71">
      <w:bookmarkStart w:id="0" w:name="_GoBack"/>
      <w:bookmarkEnd w:id="0"/>
    </w:p>
    <w:sectPr w:rsidR="00DB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43299"/>
    <w:multiLevelType w:val="hybridMultilevel"/>
    <w:tmpl w:val="B5CA95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71"/>
    <w:rsid w:val="00C773AD"/>
    <w:rsid w:val="00CE2644"/>
    <w:rsid w:val="00E21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FF6DC-59A7-477F-8360-102BBB89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B71"/>
    <w:pPr>
      <w:spacing w:after="0" w:line="240" w:lineRule="auto"/>
    </w:pPr>
    <w:rPr>
      <w:rFonts w:ascii="Arial" w:eastAsia="Times New Roman" w:hAnsi="Arial" w:cs="Tahom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71"/>
    <w:pPr>
      <w:ind w:left="720"/>
      <w:contextualSpacing/>
    </w:pPr>
    <w:rPr>
      <w:rFonts w:ascii="Times New Roman" w:eastAsia="Arial Unicode MS" w:hAnsi="Times New Roman" w:cs="Times New Roman"/>
    </w:rPr>
  </w:style>
  <w:style w:type="paragraph" w:customStyle="1" w:styleId="Body">
    <w:name w:val="Body"/>
    <w:rsid w:val="00E21B71"/>
    <w:pPr>
      <w:spacing w:after="0" w:line="240" w:lineRule="auto"/>
    </w:pPr>
    <w:rPr>
      <w:rFonts w:ascii="Helvetica" w:eastAsia="Arial Unicode MS" w:hAnsi="Helvetica" w:cs="Arial Unicode MS"/>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 Williams</dc:creator>
  <cp:keywords/>
  <dc:description/>
  <cp:lastModifiedBy>Sammi Williams</cp:lastModifiedBy>
  <cp:revision>1</cp:revision>
  <dcterms:created xsi:type="dcterms:W3CDTF">2020-10-15T10:43:00Z</dcterms:created>
  <dcterms:modified xsi:type="dcterms:W3CDTF">2020-10-15T10:44:00Z</dcterms:modified>
</cp:coreProperties>
</file>